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65" w:rsidRPr="006E0A8C" w:rsidRDefault="000F7665" w:rsidP="006E0A8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0A8C">
        <w:rPr>
          <w:rFonts w:ascii="Times New Roman" w:hAnsi="Times New Roman" w:cs="Times New Roman"/>
          <w:sz w:val="28"/>
          <w:szCs w:val="28"/>
        </w:rPr>
        <w:t>Приложение</w:t>
      </w:r>
      <w:r w:rsidR="0087441C">
        <w:rPr>
          <w:rFonts w:ascii="Times New Roman" w:hAnsi="Times New Roman" w:cs="Times New Roman"/>
          <w:sz w:val="28"/>
          <w:szCs w:val="28"/>
        </w:rPr>
        <w:t xml:space="preserve"> </w:t>
      </w:r>
      <w:r w:rsidRPr="006E0A8C">
        <w:rPr>
          <w:rFonts w:ascii="Times New Roman" w:hAnsi="Times New Roman" w:cs="Times New Roman"/>
          <w:sz w:val="28"/>
          <w:szCs w:val="28"/>
        </w:rPr>
        <w:t>к Порядку</w:t>
      </w:r>
    </w:p>
    <w:p w:rsidR="006E0A8C" w:rsidRDefault="006E0A8C" w:rsidP="006E0A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0A8C">
        <w:rPr>
          <w:rFonts w:ascii="Times New Roman" w:hAnsi="Times New Roman" w:cs="Times New Roman"/>
          <w:b w:val="0"/>
          <w:sz w:val="28"/>
          <w:szCs w:val="28"/>
        </w:rPr>
        <w:t>составления и утверждения план</w:t>
      </w:r>
      <w:r w:rsidR="009A0D63">
        <w:rPr>
          <w:rFonts w:ascii="Times New Roman" w:hAnsi="Times New Roman" w:cs="Times New Roman"/>
          <w:b w:val="0"/>
          <w:sz w:val="28"/>
          <w:szCs w:val="28"/>
        </w:rPr>
        <w:t>ов</w:t>
      </w:r>
    </w:p>
    <w:p w:rsidR="006E0A8C" w:rsidRDefault="006E0A8C" w:rsidP="006E0A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0A8C">
        <w:rPr>
          <w:rFonts w:ascii="Times New Roman" w:hAnsi="Times New Roman" w:cs="Times New Roman"/>
          <w:b w:val="0"/>
          <w:sz w:val="28"/>
          <w:szCs w:val="28"/>
        </w:rPr>
        <w:t xml:space="preserve"> финансово-хозяйственной деятельности</w:t>
      </w:r>
    </w:p>
    <w:p w:rsidR="006E0A8C" w:rsidRDefault="006E0A8C" w:rsidP="006E0A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0A8C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бюджетных и автономных</w:t>
      </w:r>
    </w:p>
    <w:p w:rsidR="006E0A8C" w:rsidRPr="006E0A8C" w:rsidRDefault="006E0A8C" w:rsidP="006E0A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0A8C">
        <w:rPr>
          <w:rFonts w:ascii="Times New Roman" w:hAnsi="Times New Roman" w:cs="Times New Roman"/>
          <w:b w:val="0"/>
          <w:sz w:val="28"/>
          <w:szCs w:val="28"/>
        </w:rPr>
        <w:t xml:space="preserve"> учреждений города Твери</w:t>
      </w:r>
    </w:p>
    <w:p w:rsidR="00242C4E" w:rsidRDefault="00242C4E" w:rsidP="00242C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C4E" w:rsidRDefault="00242C4E" w:rsidP="00242C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C4E" w:rsidRDefault="00242C4E" w:rsidP="00242C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C4E" w:rsidRDefault="00242C4E" w:rsidP="00242C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242C4E" w:rsidTr="003E0314">
        <w:tc>
          <w:tcPr>
            <w:tcW w:w="3227" w:type="dxa"/>
            <w:hideMark/>
          </w:tcPr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242C4E" w:rsidRDefault="005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550566" w:rsidRDefault="00550566" w:rsidP="0055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66">
              <w:rPr>
                <w:rFonts w:ascii="Times New Roman" w:hAnsi="Times New Roman" w:cs="Times New Roman"/>
                <w:sz w:val="24"/>
                <w:szCs w:val="24"/>
              </w:rPr>
              <w:t>(Глава города Твери</w:t>
            </w:r>
            <w:r w:rsidR="00310E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0E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  <w:p w:rsidR="00AD0BDA" w:rsidRDefault="00AD0BDA" w:rsidP="00AD0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0544D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50566" w:rsidRDefault="00AD0BDA" w:rsidP="003E0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отраслевого (функционального) органа Администрации города Твери, осуществляющего функции и полномочия учредителя от лица Администрации города Твери)</w:t>
            </w:r>
            <w:r w:rsidR="00310EC4" w:rsidRPr="00310E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sym w:font="Symbol" w:char="F02A"/>
            </w:r>
            <w:r w:rsidR="00310EC4" w:rsidRPr="00310E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  <w:p w:rsidR="00AD0BDA" w:rsidRDefault="00AD0BDA" w:rsidP="00AD0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0544D9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242C4E" w:rsidRDefault="00AD0BDA" w:rsidP="003E0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566">
              <w:rPr>
                <w:rFonts w:ascii="Times New Roman" w:hAnsi="Times New Roman" w:cs="Times New Roman"/>
                <w:sz w:val="24"/>
                <w:szCs w:val="24"/>
              </w:rPr>
              <w:t>(руководитель муниципального автономного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10EC4" w:rsidRPr="00310E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customMarkFollows="1" w:id="3"/>
              <w:t>***</w:t>
            </w:r>
          </w:p>
          <w:p w:rsidR="00242C4E" w:rsidRDefault="00AD0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0544D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42C4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подпись)             (расшифровка подписи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42C4E" w:rsidRDefault="00242C4E" w:rsidP="005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 w:rsidR="0055056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 20___ г.</w:t>
            </w:r>
          </w:p>
        </w:tc>
      </w:tr>
      <w:tr w:rsidR="00242C4E" w:rsidTr="003E0314">
        <w:tc>
          <w:tcPr>
            <w:tcW w:w="3227" w:type="dxa"/>
          </w:tcPr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C4E" w:rsidRDefault="0024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C4E" w:rsidRDefault="00242C4E" w:rsidP="00242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C4E" w:rsidRDefault="00242C4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финансово-хозяйственной деятельности </w:t>
      </w:r>
    </w:p>
    <w:p w:rsidR="00242C4E" w:rsidRDefault="00242C4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 год и ____________________</w:t>
      </w:r>
    </w:p>
    <w:p w:rsidR="00242C4E" w:rsidRDefault="00242C4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r>
        <w:rPr>
          <w:rFonts w:ascii="Times New Roman" w:hAnsi="Times New Roman" w:cs="Times New Roman"/>
          <w:sz w:val="24"/>
          <w:szCs w:val="24"/>
        </w:rPr>
        <w:t>плановый период</w:t>
      </w:r>
      <w:r w:rsidR="00310EC4">
        <w:rPr>
          <w:rFonts w:ascii="Times New Roman" w:hAnsi="Times New Roman" w:cs="Times New Roman"/>
          <w:sz w:val="28"/>
          <w:szCs w:val="28"/>
        </w:rPr>
        <w:t>)</w:t>
      </w:r>
      <w:r w:rsidR="00310EC4" w:rsidRPr="00310EC4">
        <w:rPr>
          <w:rStyle w:val="af1"/>
          <w:rFonts w:ascii="Times New Roman" w:hAnsi="Times New Roman" w:cs="Times New Roman"/>
          <w:sz w:val="28"/>
          <w:szCs w:val="28"/>
        </w:rPr>
        <w:footnoteReference w:customMarkFollows="1" w:id="4"/>
        <w:t>****</w:t>
      </w:r>
    </w:p>
    <w:p w:rsidR="000F7665" w:rsidRDefault="000F7665" w:rsidP="000F7665">
      <w:pPr>
        <w:pStyle w:val="ConsPlusNormal"/>
        <w:ind w:firstLine="540"/>
        <w:jc w:val="both"/>
      </w:pPr>
    </w:p>
    <w:p w:rsidR="007A02CE" w:rsidRDefault="007A02CE" w:rsidP="000F7665">
      <w:pPr>
        <w:pStyle w:val="ConsPlusNormal"/>
        <w:ind w:firstLine="540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62"/>
        <w:gridCol w:w="2551"/>
        <w:gridCol w:w="851"/>
      </w:tblGrid>
      <w:tr w:rsidR="007A02CE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7A02CE" w:rsidRPr="007A02CE" w:rsidRDefault="007A02CE" w:rsidP="007A02CE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2CE" w:rsidRPr="007A02CE" w:rsidRDefault="007A02CE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02CE" w:rsidRPr="007A02CE" w:rsidRDefault="007A02CE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13F7C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13F7C" w:rsidRPr="007A02CE" w:rsidRDefault="00E13F7C" w:rsidP="007A02CE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от «___» __________ 20___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F7C" w:rsidRPr="007A02CE" w:rsidRDefault="00E13F7C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13F7C" w:rsidRPr="007A02CE" w:rsidRDefault="00E13F7C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2CE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7A02CE" w:rsidRPr="007A02CE" w:rsidRDefault="007A02CE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2CE" w:rsidRPr="007A02CE" w:rsidRDefault="007A02CE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02CE" w:rsidRPr="007A02CE" w:rsidRDefault="007A02CE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8E7E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 xml:space="preserve">ункции и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чредителя__________________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7A02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8E7E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_______________________________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3F" w:rsidRPr="007A02CE" w:rsidTr="00E13F7C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3F" w:rsidRPr="007A02CE" w:rsidRDefault="008E7E3F" w:rsidP="007A02C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7E3F" w:rsidRPr="007A02CE" w:rsidRDefault="008E7E3F" w:rsidP="000F76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242C4E" w:rsidRDefault="00E6556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C4E">
        <w:rPr>
          <w:rFonts w:ascii="Times New Roman" w:hAnsi="Times New Roman" w:cs="Times New Roman"/>
          <w:sz w:val="28"/>
          <w:szCs w:val="28"/>
        </w:rPr>
        <w:t>Раздел 1. Поступления и выплаты</w:t>
      </w:r>
    </w:p>
    <w:p w:rsidR="00E6556E" w:rsidRDefault="00E6556E" w:rsidP="002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8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2"/>
        <w:gridCol w:w="1091"/>
        <w:gridCol w:w="1084"/>
        <w:gridCol w:w="1094"/>
        <w:gridCol w:w="1107"/>
        <w:gridCol w:w="1187"/>
        <w:gridCol w:w="1133"/>
        <w:gridCol w:w="1020"/>
      </w:tblGrid>
      <w:tr w:rsidR="000F7665" w:rsidRPr="00530699" w:rsidTr="00A26D3A">
        <w:trPr>
          <w:jc w:val="center"/>
        </w:trPr>
        <w:tc>
          <w:tcPr>
            <w:tcW w:w="2782" w:type="dxa"/>
            <w:vMerge w:val="restart"/>
          </w:tcPr>
          <w:p w:rsidR="00A97357" w:rsidRPr="00530699" w:rsidRDefault="000F7665" w:rsidP="00A97357">
            <w:pPr>
              <w:pStyle w:val="ConsPlusNormal"/>
              <w:ind w:hanging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</w:t>
            </w:r>
          </w:p>
          <w:p w:rsidR="000F7665" w:rsidRPr="00530699" w:rsidRDefault="000F7665" w:rsidP="00530699">
            <w:pPr>
              <w:pStyle w:val="ConsPlusNormal"/>
              <w:ind w:left="432" w:hanging="4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091" w:type="dxa"/>
            <w:vMerge w:val="restart"/>
          </w:tcPr>
          <w:p w:rsidR="000F7665" w:rsidRPr="00530699" w:rsidRDefault="000F7665" w:rsidP="00A97357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084" w:type="dxa"/>
            <w:vMerge w:val="restart"/>
          </w:tcPr>
          <w:p w:rsidR="000F7665" w:rsidRPr="00530699" w:rsidRDefault="000F7665" w:rsidP="00A26D3A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Код по бюджетной классификации Российской Федерации</w:t>
            </w:r>
          </w:p>
        </w:tc>
        <w:tc>
          <w:tcPr>
            <w:tcW w:w="1094" w:type="dxa"/>
            <w:vMerge w:val="restart"/>
          </w:tcPr>
          <w:p w:rsidR="000F7665" w:rsidRPr="00530699" w:rsidRDefault="000F7665" w:rsidP="00A973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Аналитический код</w:t>
            </w:r>
          </w:p>
        </w:tc>
        <w:tc>
          <w:tcPr>
            <w:tcW w:w="4447" w:type="dxa"/>
            <w:gridSpan w:val="4"/>
          </w:tcPr>
          <w:p w:rsidR="000F7665" w:rsidRPr="00530699" w:rsidRDefault="000F7665" w:rsidP="000D50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  <w:vMerge/>
          </w:tcPr>
          <w:p w:rsidR="000F7665" w:rsidRPr="00530699" w:rsidRDefault="000F7665" w:rsidP="00A9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</w:tcPr>
          <w:p w:rsidR="000F7665" w:rsidRPr="00530699" w:rsidRDefault="000F7665" w:rsidP="00A97357">
            <w:pPr>
              <w:ind w:firstLine="122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0F7665" w:rsidRPr="00530699" w:rsidRDefault="000F7665" w:rsidP="00A26D3A">
            <w:pPr>
              <w:ind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0F7665" w:rsidRPr="00530699" w:rsidRDefault="000F7665" w:rsidP="000D5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финансовый год</w:t>
            </w:r>
          </w:p>
        </w:tc>
        <w:tc>
          <w:tcPr>
            <w:tcW w:w="1187" w:type="dxa"/>
          </w:tcPr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</w:t>
            </w:r>
          </w:p>
        </w:tc>
        <w:tc>
          <w:tcPr>
            <w:tcW w:w="1133" w:type="dxa"/>
          </w:tcPr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</w:t>
            </w:r>
          </w:p>
        </w:tc>
        <w:tc>
          <w:tcPr>
            <w:tcW w:w="1020" w:type="dxa"/>
          </w:tcPr>
          <w:p w:rsidR="000F7665" w:rsidRPr="00530699" w:rsidRDefault="000F7665" w:rsidP="00790CFB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 пределами планового периода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596C28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1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94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7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7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3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20" w:type="dxa"/>
          </w:tcPr>
          <w:p w:rsidR="000F7665" w:rsidRPr="00530699" w:rsidRDefault="000F7665" w:rsidP="00596C2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Остаток средств на начало текущего финансового года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0001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Остаток средств на конец текущего финансового года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0002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собственности,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на финансовое обеспечение выполнения </w:t>
            </w:r>
            <w:r w:rsidR="00A37D6F" w:rsidRPr="00530699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задания 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безвозмездные денежные поступления,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доходы,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59FB">
              <w:rPr>
                <w:rFonts w:ascii="Times New Roman" w:hAnsi="Times New Roman" w:cs="Times New Roman"/>
                <w:sz w:val="22"/>
                <w:szCs w:val="22"/>
              </w:rPr>
              <w:t>целевые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1510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(указывается соответствующий пункт мероприятия </w:t>
            </w:r>
            <w:r w:rsidR="00A37D6F" w:rsidRPr="00530699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программы)</w:t>
            </w:r>
          </w:p>
        </w:tc>
        <w:tc>
          <w:tcPr>
            <w:tcW w:w="1091" w:type="dxa"/>
            <w:vMerge w:val="restart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Merge w:val="restart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Merge w:val="restart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0F7665" w:rsidRPr="00530699" w:rsidRDefault="000F7665" w:rsidP="00EE4D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...</w:t>
            </w:r>
          </w:p>
        </w:tc>
        <w:tc>
          <w:tcPr>
            <w:tcW w:w="1091" w:type="dxa"/>
            <w:vMerge/>
          </w:tcPr>
          <w:p w:rsidR="000F7665" w:rsidRPr="00530699" w:rsidRDefault="000F7665" w:rsidP="00EE4D7D">
            <w:pPr>
              <w:ind w:firstLine="1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0F7665" w:rsidRPr="00530699" w:rsidRDefault="000F7665" w:rsidP="00EE4D7D">
            <w:pPr>
              <w:ind w:firstLine="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0F7665" w:rsidRPr="00530699" w:rsidRDefault="000F7665" w:rsidP="00EE4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0F7665" w:rsidRPr="00530699" w:rsidRDefault="000F7665" w:rsidP="00EE4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0F7665" w:rsidRPr="00530699" w:rsidRDefault="000F7665" w:rsidP="00EE4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F7665" w:rsidRPr="00530699" w:rsidRDefault="000F7665" w:rsidP="00EE4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F7665" w:rsidRPr="00530699" w:rsidRDefault="000F7665" w:rsidP="00EE4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1520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(указывается соответствующий пункт мероприятия </w:t>
            </w:r>
            <w:r w:rsidR="00A37D6F" w:rsidRPr="00530699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программы)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091" w:type="dxa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операций с активами,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поступления,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0F7665" w:rsidRPr="00530699" w:rsidRDefault="000F7665" w:rsidP="00A37D6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1981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Расходы,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выплаты персоналу,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оплата труда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2120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2130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2140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  <w:p w:rsidR="000F7665" w:rsidRPr="00530699" w:rsidRDefault="000F7665" w:rsidP="0089711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выплаты по оплате труда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2141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718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иные выплаты работникам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2142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2150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2160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2170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оплату труда стажеров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2171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иные выплаты гражданским лицам (денежное содержание)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2172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социальные и иные выплаты населению,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2211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2220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2E0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на премирование физических лиц за достижения в области культуры, искусства, образования, науки и техники, а также на 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грантов с целью поддержки проектов в области науки, культуры и искусства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2230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2240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2320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2330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взносы в международные организации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2420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2430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863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учреждения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2520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закупку товаров, работ, услуг,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2620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2630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прочую закупку товаров, работ и услуг,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2640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капитальные вложения в объекты муниципальной собственности,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2650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2651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2652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Выплаты, уменьшающие доход,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прибыль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3020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налоги, уменьшающие доход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3030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выплаты, всего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F7665" w:rsidRPr="00530699" w:rsidTr="00A26D3A">
        <w:trPr>
          <w:jc w:val="center"/>
        </w:trPr>
        <w:tc>
          <w:tcPr>
            <w:tcW w:w="2782" w:type="dxa"/>
          </w:tcPr>
          <w:p w:rsidR="000F7665" w:rsidRPr="00530699" w:rsidRDefault="000F7665" w:rsidP="00A9735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 них:</w:t>
            </w:r>
          </w:p>
          <w:p w:rsidR="000F7665" w:rsidRPr="00530699" w:rsidRDefault="000F7665" w:rsidP="003B33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возврат в бюджет средств субсидии</w:t>
            </w:r>
          </w:p>
        </w:tc>
        <w:tc>
          <w:tcPr>
            <w:tcW w:w="1091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4010</w:t>
            </w:r>
          </w:p>
        </w:tc>
        <w:tc>
          <w:tcPr>
            <w:tcW w:w="108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1094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bottom"/>
          </w:tcPr>
          <w:p w:rsidR="000F7665" w:rsidRPr="00530699" w:rsidRDefault="000F7665" w:rsidP="00EE4D7D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0F7665" w:rsidRDefault="000F7665" w:rsidP="000F7665">
      <w:pPr>
        <w:sectPr w:rsidR="000F7665" w:rsidSect="00494B98">
          <w:headerReference w:type="default" r:id="rId9"/>
          <w:footnotePr>
            <w:numFmt w:val="chicago"/>
          </w:footnotePr>
          <w:pgSz w:w="11905" w:h="16838"/>
          <w:pgMar w:top="1134" w:right="850" w:bottom="1134" w:left="1701" w:header="510" w:footer="0" w:gutter="0"/>
          <w:cols w:space="720"/>
          <w:titlePg/>
          <w:docGrid w:linePitch="299"/>
        </w:sectPr>
      </w:pPr>
    </w:p>
    <w:p w:rsidR="000F7665" w:rsidRPr="009D0467" w:rsidRDefault="000F7665" w:rsidP="009D046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0467">
        <w:rPr>
          <w:rFonts w:ascii="Times New Roman" w:hAnsi="Times New Roman" w:cs="Times New Roman"/>
          <w:sz w:val="28"/>
          <w:szCs w:val="28"/>
        </w:rPr>
        <w:lastRenderedPageBreak/>
        <w:t>Раздел 2. Сведения по выплатам на закупки товаров, работ,</w:t>
      </w:r>
      <w:r w:rsidR="009D0467">
        <w:rPr>
          <w:rFonts w:ascii="Times New Roman" w:hAnsi="Times New Roman" w:cs="Times New Roman"/>
          <w:sz w:val="28"/>
          <w:szCs w:val="28"/>
        </w:rPr>
        <w:t xml:space="preserve"> </w:t>
      </w:r>
      <w:r w:rsidRPr="009D0467">
        <w:rPr>
          <w:rFonts w:ascii="Times New Roman" w:hAnsi="Times New Roman" w:cs="Times New Roman"/>
          <w:sz w:val="28"/>
          <w:szCs w:val="28"/>
        </w:rPr>
        <w:t>услуг</w:t>
      </w:r>
    </w:p>
    <w:p w:rsidR="000F7665" w:rsidRPr="009D0467" w:rsidRDefault="000F7665" w:rsidP="000F7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49"/>
        <w:gridCol w:w="992"/>
        <w:gridCol w:w="992"/>
        <w:gridCol w:w="987"/>
        <w:gridCol w:w="992"/>
        <w:gridCol w:w="1134"/>
        <w:gridCol w:w="993"/>
      </w:tblGrid>
      <w:tr w:rsidR="000F7665" w:rsidRPr="0082674D" w:rsidTr="004D19FB">
        <w:tc>
          <w:tcPr>
            <w:tcW w:w="771" w:type="dxa"/>
            <w:vMerge w:val="restart"/>
            <w:vAlign w:val="center"/>
          </w:tcPr>
          <w:p w:rsidR="000F7665" w:rsidRPr="0082674D" w:rsidRDefault="001D3BAC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0F7665"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3449" w:type="dxa"/>
            <w:vMerge w:val="restart"/>
            <w:vAlign w:val="center"/>
          </w:tcPr>
          <w:p w:rsidR="000F7665" w:rsidRPr="0082674D" w:rsidRDefault="000F7665" w:rsidP="00D559A4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Коды строк</w:t>
            </w:r>
          </w:p>
        </w:tc>
        <w:tc>
          <w:tcPr>
            <w:tcW w:w="992" w:type="dxa"/>
            <w:vMerge w:val="restart"/>
            <w:vAlign w:val="center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Год начала закупки</w:t>
            </w:r>
          </w:p>
        </w:tc>
        <w:tc>
          <w:tcPr>
            <w:tcW w:w="4106" w:type="dxa"/>
            <w:gridSpan w:val="4"/>
            <w:vAlign w:val="center"/>
          </w:tcPr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0F7665" w:rsidRPr="0082674D" w:rsidTr="004D19FB">
        <w:tc>
          <w:tcPr>
            <w:tcW w:w="771" w:type="dxa"/>
            <w:vMerge/>
          </w:tcPr>
          <w:p w:rsidR="000F7665" w:rsidRPr="0082674D" w:rsidRDefault="000F7665" w:rsidP="001D3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  <w:vMerge/>
          </w:tcPr>
          <w:p w:rsidR="000F7665" w:rsidRPr="0082674D" w:rsidRDefault="000F7665" w:rsidP="000D5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F7665" w:rsidRPr="0082674D" w:rsidRDefault="000F7665" w:rsidP="00EB3B9E">
            <w:pPr>
              <w:ind w:firstLine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F7665" w:rsidRPr="0082674D" w:rsidRDefault="000F7665" w:rsidP="00EB3B9E">
            <w:pPr>
              <w:ind w:firstLine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4D19FB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20___ г.</w:t>
            </w:r>
          </w:p>
          <w:p w:rsidR="000F7665" w:rsidRPr="0082674D" w:rsidRDefault="000F7665" w:rsidP="00790CF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(финан</w:t>
            </w:r>
            <w:r w:rsidR="004D19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совый год)</w:t>
            </w:r>
          </w:p>
        </w:tc>
        <w:tc>
          <w:tcPr>
            <w:tcW w:w="992" w:type="dxa"/>
            <w:vAlign w:val="center"/>
          </w:tcPr>
          <w:p w:rsid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20___ г.</w:t>
            </w:r>
          </w:p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(первый год плано</w:t>
            </w:r>
            <w:r w:rsidR="004D19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вого периода)</w:t>
            </w:r>
          </w:p>
        </w:tc>
        <w:tc>
          <w:tcPr>
            <w:tcW w:w="1134" w:type="dxa"/>
            <w:vAlign w:val="center"/>
          </w:tcPr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(второй год планового периода)</w:t>
            </w:r>
          </w:p>
        </w:tc>
        <w:tc>
          <w:tcPr>
            <w:tcW w:w="993" w:type="dxa"/>
            <w:vAlign w:val="center"/>
          </w:tcPr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преде</w:t>
            </w:r>
            <w:r w:rsidR="004D19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лами плано</w:t>
            </w:r>
            <w:r w:rsidR="004D19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вого периода</w:t>
            </w: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9" w:type="dxa"/>
          </w:tcPr>
          <w:p w:rsidR="000F7665" w:rsidRPr="0082674D" w:rsidRDefault="000F7665" w:rsidP="00596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0F7665" w:rsidRPr="0082674D" w:rsidRDefault="000F7665" w:rsidP="009D0467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49" w:type="dxa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Выплаты на закупку товаров, работ, услуг, всего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26000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449" w:type="dxa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82674D" w:rsidRDefault="000F7665" w:rsidP="009D046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заключенным до начала текущего финансового года, без применения норм Федерального </w:t>
            </w:r>
            <w:hyperlink r:id="rId10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>.04.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 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» (далее - Федеральный </w:t>
            </w:r>
            <w:hyperlink r:id="rId11" w:history="1">
              <w:r w:rsidR="009D0467"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44-ФЗ)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и Федерального </w:t>
            </w:r>
            <w:hyperlink r:id="rId12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от 18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>.07.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  <w:r w:rsidR="00D359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>№ 223-ФЗ «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О закупках товаров, работ, услуг отд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ельными видами юридических лиц» (далее - Федеральный </w:t>
            </w:r>
            <w:hyperlink r:id="rId13" w:history="1">
              <w:r w:rsidR="009D0467"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</w:t>
              </w:r>
            </w:hyperlink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 223-ФЗ)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26100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449" w:type="dxa"/>
          </w:tcPr>
          <w:p w:rsidR="000F7665" w:rsidRPr="0082674D" w:rsidRDefault="000F7665" w:rsidP="009D046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планируемым к заключению в соответствующем финансовом году, без применения норм Федерального </w:t>
            </w:r>
            <w:hyperlink r:id="rId14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 и Федерального </w:t>
            </w:r>
            <w:hyperlink r:id="rId15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467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223-ФЗ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26200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449" w:type="dxa"/>
          </w:tcPr>
          <w:p w:rsidR="000F7665" w:rsidRPr="0082674D" w:rsidRDefault="000F7665" w:rsidP="00D5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заключенным до начала текущего финансового года, с учетом требований Федерального </w:t>
            </w:r>
            <w:hyperlink r:id="rId16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59A4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 и Федерального </w:t>
            </w:r>
            <w:hyperlink r:id="rId17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59A4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223-ФЗ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26300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449" w:type="dxa"/>
          </w:tcPr>
          <w:p w:rsidR="000F7665" w:rsidRPr="0082674D" w:rsidRDefault="000F7665" w:rsidP="00D5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контрактам (договорам), планируемым к заключению в соответствующем финансовом году, с учетом требований Федерального </w:t>
            </w:r>
            <w:hyperlink r:id="rId18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59A4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 и Федерального </w:t>
            </w:r>
            <w:hyperlink r:id="rId19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59A4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223-ФЗ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26400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3449" w:type="dxa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субсидий, предоставляемых на финансовое обеспечение выполнения 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задания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26410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1.4.1.1</w:t>
            </w:r>
          </w:p>
        </w:tc>
        <w:tc>
          <w:tcPr>
            <w:tcW w:w="3449" w:type="dxa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82674D" w:rsidRDefault="000F7665" w:rsidP="00D5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0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59A4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26411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1.4.1.2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1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223-ФЗ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26412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субсидий, предоставляемых в соответствии с абзацем вторым </w:t>
            </w:r>
            <w:hyperlink r:id="rId22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пункта 1 статьи 78.1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Бюджетного кодекса Российской Федерации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1.4.2.1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3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26421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1.4.2.2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4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223-ФЗ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26422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1.4.3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субсидий, предоставляемых на осуществление капитальных вложений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26430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1.4.4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средств обязательного медицинского страхования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26440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1.4.4.1</w:t>
            </w:r>
          </w:p>
        </w:tc>
        <w:tc>
          <w:tcPr>
            <w:tcW w:w="3449" w:type="dxa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5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26441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1.4.4.2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6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223-ФЗ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26442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1.4.5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за счет прочих источников финансового обеспечения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1.4.5.1</w:t>
            </w:r>
          </w:p>
        </w:tc>
        <w:tc>
          <w:tcPr>
            <w:tcW w:w="3449" w:type="dxa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7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26451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1.4.5.2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28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223-ФЗ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26452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9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44-ФЗ, по соответствующему году закупки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26500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9" w:type="dxa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 по году начала закупки: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26510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49" w:type="dxa"/>
          </w:tcPr>
          <w:p w:rsidR="000F7665" w:rsidRPr="0082674D" w:rsidRDefault="000F7665" w:rsidP="001D3B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договорам, планируемым к заключению в соответствующем финансовом году в соответствии с 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Федеральным </w:t>
            </w:r>
            <w:hyperlink r:id="rId30" w:history="1">
              <w:r w:rsidRPr="0082674D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3BAC" w:rsidRPr="0082674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 xml:space="preserve"> 223-ФЗ, по соответствующему году закупки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26600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665" w:rsidRPr="0082674D" w:rsidTr="004D19FB">
        <w:tc>
          <w:tcPr>
            <w:tcW w:w="771" w:type="dxa"/>
          </w:tcPr>
          <w:p w:rsidR="000F7665" w:rsidRPr="0082674D" w:rsidRDefault="000F7665" w:rsidP="001D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9" w:type="dxa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в том числе по году начала закупки: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D">
              <w:rPr>
                <w:rFonts w:ascii="Times New Roman" w:hAnsi="Times New Roman" w:cs="Times New Roman"/>
                <w:sz w:val="22"/>
                <w:szCs w:val="22"/>
              </w:rPr>
              <w:t>26610</w:t>
            </w:r>
          </w:p>
        </w:tc>
        <w:tc>
          <w:tcPr>
            <w:tcW w:w="992" w:type="dxa"/>
          </w:tcPr>
          <w:p w:rsidR="000F7665" w:rsidRPr="0082674D" w:rsidRDefault="000F7665" w:rsidP="00EB3B9E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0F7665" w:rsidRPr="0082674D" w:rsidRDefault="000F7665" w:rsidP="000D50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7665" w:rsidRDefault="000F7665" w:rsidP="000F7665">
      <w:pPr>
        <w:pStyle w:val="ConsPlusNormal"/>
        <w:ind w:firstLine="540"/>
        <w:jc w:val="both"/>
      </w:pPr>
    </w:p>
    <w:p w:rsidR="0082674D" w:rsidRDefault="000F7665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4"/>
        </w:rPr>
        <w:t xml:space="preserve">    </w:t>
      </w:r>
      <w:r w:rsidR="0018258B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18258B" w:rsidRPr="0018258B">
        <w:rPr>
          <w:rStyle w:val="af1"/>
          <w:rFonts w:ascii="Times New Roman" w:hAnsi="Times New Roman" w:cs="Times New Roman"/>
          <w:sz w:val="28"/>
          <w:szCs w:val="28"/>
        </w:rPr>
        <w:footnoteReference w:customMarkFollows="1" w:id="5"/>
        <w:sym w:font="Symbol" w:char="F02A"/>
      </w:r>
      <w:r w:rsidR="0018258B">
        <w:rPr>
          <w:rFonts w:ascii="Times New Roman" w:hAnsi="Times New Roman" w:cs="Times New Roman"/>
          <w:sz w:val="28"/>
          <w:szCs w:val="28"/>
        </w:rPr>
        <w:t xml:space="preserve"> </w:t>
      </w:r>
      <w:r w:rsidR="0082674D">
        <w:rPr>
          <w:rFonts w:ascii="Times New Roman" w:hAnsi="Times New Roman" w:cs="Times New Roman"/>
          <w:sz w:val="28"/>
          <w:szCs w:val="28"/>
        </w:rPr>
        <w:t>__________   ____________________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)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  ______________  ______________________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)      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 «__ » _________ 20__ г.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18258B" w:rsidRPr="0018258B">
        <w:rPr>
          <w:rStyle w:val="af1"/>
          <w:rFonts w:ascii="Times New Roman" w:hAnsi="Times New Roman" w:cs="Times New Roman"/>
          <w:sz w:val="28"/>
          <w:szCs w:val="28"/>
        </w:rPr>
        <w:footnoteReference w:customMarkFollows="1" w:id="6"/>
        <w:sym w:font="Symbol" w:char="F02A"/>
      </w:r>
      <w:r w:rsidR="0018258B" w:rsidRPr="0018258B">
        <w:rPr>
          <w:rStyle w:val="af1"/>
          <w:rFonts w:ascii="Times New Roman" w:hAnsi="Times New Roman" w:cs="Times New Roman"/>
          <w:sz w:val="28"/>
          <w:szCs w:val="28"/>
        </w:rPr>
        <w:sym w:font="Symbol" w:char="F02A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82674D" w:rsidRDefault="008E292B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2674D">
        <w:rPr>
          <w:rFonts w:ascii="Times New Roman" w:hAnsi="Times New Roman" w:cs="Times New Roman"/>
          <w:sz w:val="28"/>
          <w:szCs w:val="28"/>
        </w:rPr>
        <w:t xml:space="preserve">дминистрации города Твери  _______________          </w:t>
      </w:r>
      <w:r w:rsidR="00494B98">
        <w:rPr>
          <w:rFonts w:ascii="Times New Roman" w:hAnsi="Times New Roman" w:cs="Times New Roman"/>
          <w:sz w:val="28"/>
          <w:szCs w:val="28"/>
        </w:rPr>
        <w:t>«___» __________ 20___ г.</w:t>
      </w: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74D" w:rsidRDefault="0082674D" w:rsidP="00826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A63" w:rsidRPr="00417111" w:rsidRDefault="00F46A63" w:rsidP="00494B98">
      <w:pPr>
        <w:pStyle w:val="ConsPlusTitle"/>
        <w:jc w:val="center"/>
        <w:rPr>
          <w:rFonts w:ascii="Times New Roman" w:hAnsi="Times New Roman" w:cs="Times New Roman"/>
        </w:rPr>
      </w:pPr>
    </w:p>
    <w:sectPr w:rsidR="00F46A63" w:rsidRPr="00417111" w:rsidSect="00D359B6">
      <w:footnotePr>
        <w:numFmt w:val="chicago"/>
      </w:footnotePr>
      <w:pgSz w:w="11906" w:h="16838"/>
      <w:pgMar w:top="851" w:right="707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45" w:rsidRDefault="00C76045" w:rsidP="00E37FB9">
      <w:pPr>
        <w:spacing w:after="0" w:line="240" w:lineRule="auto"/>
      </w:pPr>
      <w:r>
        <w:separator/>
      </w:r>
    </w:p>
  </w:endnote>
  <w:endnote w:type="continuationSeparator" w:id="0">
    <w:p w:rsidR="00C76045" w:rsidRDefault="00C76045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45" w:rsidRDefault="00C76045" w:rsidP="00E37FB9">
      <w:pPr>
        <w:spacing w:after="0" w:line="240" w:lineRule="auto"/>
      </w:pPr>
      <w:r>
        <w:separator/>
      </w:r>
    </w:p>
  </w:footnote>
  <w:footnote w:type="continuationSeparator" w:id="0">
    <w:p w:rsidR="00C76045" w:rsidRDefault="00C76045" w:rsidP="00E37FB9">
      <w:pPr>
        <w:spacing w:after="0" w:line="240" w:lineRule="auto"/>
      </w:pPr>
      <w:r>
        <w:continuationSeparator/>
      </w:r>
    </w:p>
  </w:footnote>
  <w:footnote w:id="1">
    <w:p w:rsidR="004B37D0" w:rsidRPr="004B37D0" w:rsidRDefault="00550566">
      <w:pPr>
        <w:pStyle w:val="af"/>
        <w:rPr>
          <w:rFonts w:ascii="Times New Roman" w:hAnsi="Times New Roman" w:cs="Times New Roman"/>
        </w:rPr>
      </w:pPr>
      <w:r w:rsidRPr="00310EC4">
        <w:rPr>
          <w:rFonts w:ascii="Times New Roman" w:hAnsi="Times New Roman" w:cs="Times New Roman"/>
        </w:rPr>
        <w:footnoteRef/>
      </w:r>
      <w:r>
        <w:t xml:space="preserve"> </w:t>
      </w:r>
      <w:r w:rsidR="004B37D0" w:rsidRPr="004B37D0">
        <w:rPr>
          <w:rFonts w:ascii="Times New Roman" w:hAnsi="Times New Roman" w:cs="Times New Roman"/>
        </w:rPr>
        <w:t>Для муниципальн</w:t>
      </w:r>
      <w:r w:rsidR="004B37D0">
        <w:rPr>
          <w:rFonts w:ascii="Times New Roman" w:hAnsi="Times New Roman" w:cs="Times New Roman"/>
        </w:rPr>
        <w:t>ых</w:t>
      </w:r>
      <w:r w:rsidR="004B37D0" w:rsidRPr="004B37D0">
        <w:rPr>
          <w:rFonts w:ascii="Times New Roman" w:hAnsi="Times New Roman" w:cs="Times New Roman"/>
        </w:rPr>
        <w:t xml:space="preserve"> бюджетн</w:t>
      </w:r>
      <w:r w:rsidR="004B37D0">
        <w:rPr>
          <w:rFonts w:ascii="Times New Roman" w:hAnsi="Times New Roman" w:cs="Times New Roman"/>
        </w:rPr>
        <w:t>ых</w:t>
      </w:r>
      <w:r w:rsidR="004B37D0" w:rsidRPr="004B37D0">
        <w:rPr>
          <w:rFonts w:ascii="Times New Roman" w:hAnsi="Times New Roman" w:cs="Times New Roman"/>
        </w:rPr>
        <w:t xml:space="preserve"> учреждени</w:t>
      </w:r>
      <w:r w:rsidR="004B37D0">
        <w:rPr>
          <w:rFonts w:ascii="Times New Roman" w:hAnsi="Times New Roman" w:cs="Times New Roman"/>
        </w:rPr>
        <w:t>й</w:t>
      </w:r>
      <w:r w:rsidR="004B37D0" w:rsidRPr="004B37D0">
        <w:rPr>
          <w:rFonts w:ascii="Times New Roman" w:hAnsi="Times New Roman" w:cs="Times New Roman"/>
        </w:rPr>
        <w:t>, подведомственн</w:t>
      </w:r>
      <w:r w:rsidR="004B37D0">
        <w:rPr>
          <w:rFonts w:ascii="Times New Roman" w:hAnsi="Times New Roman" w:cs="Times New Roman"/>
        </w:rPr>
        <w:t>ых</w:t>
      </w:r>
      <w:r w:rsidR="004B37D0" w:rsidRPr="004B37D0">
        <w:rPr>
          <w:rFonts w:ascii="Times New Roman" w:hAnsi="Times New Roman" w:cs="Times New Roman"/>
        </w:rPr>
        <w:t xml:space="preserve"> Администрации города Твери</w:t>
      </w:r>
      <w:r w:rsidR="004B37D0">
        <w:rPr>
          <w:rFonts w:ascii="Times New Roman" w:hAnsi="Times New Roman" w:cs="Times New Roman"/>
        </w:rPr>
        <w:t>.</w:t>
      </w:r>
    </w:p>
  </w:footnote>
  <w:footnote w:id="2">
    <w:p w:rsidR="00310EC4" w:rsidRDefault="00310EC4" w:rsidP="0018258B">
      <w:pPr>
        <w:pStyle w:val="af"/>
        <w:jc w:val="both"/>
      </w:pPr>
      <w:r w:rsidRPr="00310EC4">
        <w:rPr>
          <w:rFonts w:ascii="Times New Roman" w:hAnsi="Times New Roman" w:cs="Times New Roman"/>
        </w:rPr>
        <w:sym w:font="Symbol" w:char="F02A"/>
      </w:r>
      <w:r w:rsidRPr="00310EC4">
        <w:rPr>
          <w:rFonts w:ascii="Times New Roman" w:hAnsi="Times New Roman" w:cs="Times New Roman"/>
        </w:rPr>
        <w:sym w:font="Symbol" w:char="F02A"/>
      </w:r>
      <w:r>
        <w:t xml:space="preserve"> </w:t>
      </w:r>
      <w:r w:rsidR="00AD0BDA" w:rsidRPr="00310EC4">
        <w:rPr>
          <w:rFonts w:ascii="Times New Roman" w:hAnsi="Times New Roman" w:cs="Times New Roman"/>
        </w:rPr>
        <w:t>Для муниципальных бюджетны</w:t>
      </w:r>
      <w:r w:rsidR="00AD0BDA">
        <w:rPr>
          <w:rFonts w:ascii="Times New Roman" w:hAnsi="Times New Roman" w:cs="Times New Roman"/>
        </w:rPr>
        <w:t>х</w:t>
      </w:r>
      <w:r w:rsidR="00AD0BDA" w:rsidRPr="00310EC4">
        <w:rPr>
          <w:rFonts w:ascii="Times New Roman" w:hAnsi="Times New Roman" w:cs="Times New Roman"/>
        </w:rPr>
        <w:t xml:space="preserve"> учреждений</w:t>
      </w:r>
      <w:r w:rsidR="00AD0BDA">
        <w:rPr>
          <w:rFonts w:ascii="Times New Roman" w:hAnsi="Times New Roman" w:cs="Times New Roman"/>
        </w:rPr>
        <w:t>, подведомственных</w:t>
      </w:r>
      <w:r w:rsidR="00AD0BDA" w:rsidRPr="00AD0BDA">
        <w:rPr>
          <w:rFonts w:ascii="Times New Roman" w:hAnsi="Times New Roman" w:cs="Times New Roman"/>
        </w:rPr>
        <w:t xml:space="preserve"> отраслевым (функциональн</w:t>
      </w:r>
      <w:r w:rsidR="00AD0BDA">
        <w:rPr>
          <w:rFonts w:ascii="Times New Roman" w:hAnsi="Times New Roman" w:cs="Times New Roman"/>
        </w:rPr>
        <w:t>ым</w:t>
      </w:r>
      <w:r w:rsidR="00AD0BDA" w:rsidRPr="00AD0BDA">
        <w:rPr>
          <w:rFonts w:ascii="Times New Roman" w:hAnsi="Times New Roman" w:cs="Times New Roman"/>
        </w:rPr>
        <w:t>) органа</w:t>
      </w:r>
      <w:r w:rsidR="00AD0BDA">
        <w:rPr>
          <w:rFonts w:ascii="Times New Roman" w:hAnsi="Times New Roman" w:cs="Times New Roman"/>
        </w:rPr>
        <w:t>м</w:t>
      </w:r>
      <w:r w:rsidR="00AD0BDA" w:rsidRPr="00AD0BDA">
        <w:rPr>
          <w:rFonts w:ascii="Times New Roman" w:hAnsi="Times New Roman" w:cs="Times New Roman"/>
        </w:rPr>
        <w:t xml:space="preserve"> Администрации города Твери</w:t>
      </w:r>
      <w:r w:rsidRPr="00310EC4">
        <w:rPr>
          <w:rFonts w:ascii="Times New Roman" w:hAnsi="Times New Roman" w:cs="Times New Roman"/>
        </w:rPr>
        <w:t>.</w:t>
      </w:r>
    </w:p>
  </w:footnote>
  <w:footnote w:id="3">
    <w:p w:rsidR="00310EC4" w:rsidRPr="00310EC4" w:rsidRDefault="00310EC4">
      <w:pPr>
        <w:pStyle w:val="af"/>
        <w:rPr>
          <w:rFonts w:ascii="Times New Roman" w:hAnsi="Times New Roman" w:cs="Times New Roman"/>
        </w:rPr>
      </w:pPr>
      <w:r w:rsidRPr="00310EC4">
        <w:rPr>
          <w:rFonts w:ascii="Times New Roman" w:hAnsi="Times New Roman" w:cs="Times New Roman"/>
        </w:rPr>
        <w:t>***</w:t>
      </w:r>
      <w:r w:rsidR="00AD0BDA" w:rsidRPr="00AD0BDA">
        <w:rPr>
          <w:rFonts w:ascii="Times New Roman" w:hAnsi="Times New Roman" w:cs="Times New Roman"/>
        </w:rPr>
        <w:t xml:space="preserve"> </w:t>
      </w:r>
      <w:r w:rsidR="00AD0BDA" w:rsidRPr="00310EC4">
        <w:rPr>
          <w:rFonts w:ascii="Times New Roman" w:hAnsi="Times New Roman" w:cs="Times New Roman"/>
        </w:rPr>
        <w:t>Для муниципальных автономных учреждений</w:t>
      </w:r>
      <w:r w:rsidR="00AD0BDA">
        <w:rPr>
          <w:rFonts w:ascii="Times New Roman" w:hAnsi="Times New Roman" w:cs="Times New Roman"/>
        </w:rPr>
        <w:t>.</w:t>
      </w:r>
    </w:p>
  </w:footnote>
  <w:footnote w:id="4">
    <w:p w:rsidR="00310EC4" w:rsidRDefault="00310EC4" w:rsidP="00310EC4">
      <w:pPr>
        <w:pStyle w:val="ConsPlusNormal"/>
        <w:ind w:firstLine="0"/>
        <w:jc w:val="both"/>
      </w:pPr>
      <w:r w:rsidRPr="00310EC4">
        <w:rPr>
          <w:rFonts w:ascii="Times New Roman" w:eastAsiaTheme="minorHAnsi" w:hAnsi="Times New Roman" w:cs="Times New Roman"/>
          <w:lang w:eastAsia="en-US"/>
        </w:rPr>
        <w:t>**** В случае</w:t>
      </w:r>
      <w:r w:rsidRPr="000C0589">
        <w:rPr>
          <w:rFonts w:ascii="Times New Roman" w:hAnsi="Times New Roman" w:cs="Times New Roman"/>
        </w:rPr>
        <w:t xml:space="preserve"> составления плана на очередной финансовый год и на плановый период</w:t>
      </w:r>
      <w:r>
        <w:rPr>
          <w:rFonts w:ascii="Times New Roman" w:hAnsi="Times New Roman" w:cs="Times New Roman"/>
        </w:rPr>
        <w:t>.</w:t>
      </w:r>
    </w:p>
    <w:p w:rsidR="00310EC4" w:rsidRDefault="00310EC4">
      <w:pPr>
        <w:pStyle w:val="af"/>
      </w:pPr>
    </w:p>
  </w:footnote>
  <w:footnote w:id="5">
    <w:p w:rsidR="0018258B" w:rsidRDefault="0018258B" w:rsidP="0018258B">
      <w:pPr>
        <w:pStyle w:val="ConsPlusTitle"/>
        <w:jc w:val="both"/>
      </w:pPr>
      <w:r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sym w:font="Symbol" w:char="F02A"/>
      </w:r>
      <w:r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t xml:space="preserve"> Для муниципальных бюджетных учреждений</w:t>
      </w:r>
      <w:r>
        <w:rPr>
          <w:rFonts w:ascii="Times New Roman" w:eastAsiaTheme="minorHAnsi" w:hAnsi="Times New Roman" w:cs="Times New Roman"/>
          <w:b w:val="0"/>
          <w:sz w:val="20"/>
          <w:lang w:eastAsia="en-US"/>
        </w:rPr>
        <w:t>.</w:t>
      </w:r>
    </w:p>
  </w:footnote>
  <w:footnote w:id="6">
    <w:p w:rsidR="0018258B" w:rsidRPr="0018258B" w:rsidRDefault="0018258B" w:rsidP="0018258B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0"/>
          <w:lang w:eastAsia="en-US"/>
        </w:rPr>
      </w:pPr>
      <w:r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sym w:font="Symbol" w:char="F02A"/>
      </w:r>
      <w:r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sym w:font="Symbol" w:char="F02A"/>
      </w:r>
      <w:r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0"/>
          <w:lang w:eastAsia="en-US"/>
        </w:rPr>
        <w:t>В</w:t>
      </w:r>
      <w:r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t>иза согласования  для</w:t>
      </w:r>
      <w:r w:rsidR="00F6262D">
        <w:rPr>
          <w:rFonts w:ascii="Times New Roman" w:eastAsiaTheme="minorHAnsi" w:hAnsi="Times New Roman" w:cs="Times New Roman"/>
          <w:b w:val="0"/>
          <w:sz w:val="20"/>
          <w:lang w:eastAsia="en-US"/>
        </w:rPr>
        <w:t xml:space="preserve"> муниципальных бюджетных </w:t>
      </w:r>
      <w:r w:rsidRPr="0018258B">
        <w:rPr>
          <w:rFonts w:ascii="Times New Roman" w:eastAsiaTheme="minorHAnsi" w:hAnsi="Times New Roman" w:cs="Times New Roman"/>
          <w:b w:val="0"/>
          <w:sz w:val="20"/>
          <w:lang w:eastAsia="en-US"/>
        </w:rPr>
        <w:t>учреждений, подведомственных Администрации города Твери</w:t>
      </w:r>
      <w:r>
        <w:rPr>
          <w:rFonts w:ascii="Times New Roman" w:eastAsiaTheme="minorHAnsi" w:hAnsi="Times New Roman" w:cs="Times New Roman"/>
          <w:b w:val="0"/>
          <w:sz w:val="20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763347"/>
      <w:docPartObj>
        <w:docPartGallery w:val="Page Numbers (Top of Page)"/>
        <w:docPartUnique/>
      </w:docPartObj>
    </w:sdtPr>
    <w:sdtEndPr/>
    <w:sdtContent>
      <w:p w:rsidR="00550566" w:rsidRPr="00D31B38" w:rsidRDefault="00550566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241EB3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550566" w:rsidRDefault="005505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18A1"/>
    <w:rsid w:val="00013518"/>
    <w:rsid w:val="00013520"/>
    <w:rsid w:val="00014EDF"/>
    <w:rsid w:val="00022262"/>
    <w:rsid w:val="00023494"/>
    <w:rsid w:val="000248E1"/>
    <w:rsid w:val="0003242E"/>
    <w:rsid w:val="00032CA0"/>
    <w:rsid w:val="00035836"/>
    <w:rsid w:val="000423D1"/>
    <w:rsid w:val="00043935"/>
    <w:rsid w:val="00043CA6"/>
    <w:rsid w:val="00044EFA"/>
    <w:rsid w:val="00052746"/>
    <w:rsid w:val="000544D9"/>
    <w:rsid w:val="0005465C"/>
    <w:rsid w:val="00061890"/>
    <w:rsid w:val="00064331"/>
    <w:rsid w:val="00065DEE"/>
    <w:rsid w:val="00066EDB"/>
    <w:rsid w:val="00072EDF"/>
    <w:rsid w:val="000737C8"/>
    <w:rsid w:val="00075351"/>
    <w:rsid w:val="00083A1E"/>
    <w:rsid w:val="00085331"/>
    <w:rsid w:val="00085357"/>
    <w:rsid w:val="00087581"/>
    <w:rsid w:val="00090D3D"/>
    <w:rsid w:val="00093E10"/>
    <w:rsid w:val="00095C6D"/>
    <w:rsid w:val="00095EA2"/>
    <w:rsid w:val="000A03AA"/>
    <w:rsid w:val="000A3263"/>
    <w:rsid w:val="000A434B"/>
    <w:rsid w:val="000A6175"/>
    <w:rsid w:val="000B0133"/>
    <w:rsid w:val="000C0589"/>
    <w:rsid w:val="000C23FE"/>
    <w:rsid w:val="000C270E"/>
    <w:rsid w:val="000D43AC"/>
    <w:rsid w:val="000D50F3"/>
    <w:rsid w:val="000D591F"/>
    <w:rsid w:val="000D5E2A"/>
    <w:rsid w:val="000E6EFB"/>
    <w:rsid w:val="000E7C2A"/>
    <w:rsid w:val="000F7337"/>
    <w:rsid w:val="000F7665"/>
    <w:rsid w:val="00103547"/>
    <w:rsid w:val="001137F6"/>
    <w:rsid w:val="00116242"/>
    <w:rsid w:val="001167BA"/>
    <w:rsid w:val="001201B3"/>
    <w:rsid w:val="00127035"/>
    <w:rsid w:val="00136E10"/>
    <w:rsid w:val="001417AC"/>
    <w:rsid w:val="00145440"/>
    <w:rsid w:val="001521AA"/>
    <w:rsid w:val="00153FDF"/>
    <w:rsid w:val="00157225"/>
    <w:rsid w:val="001576E9"/>
    <w:rsid w:val="001600D3"/>
    <w:rsid w:val="001609E6"/>
    <w:rsid w:val="00164496"/>
    <w:rsid w:val="00174D35"/>
    <w:rsid w:val="0018258B"/>
    <w:rsid w:val="001825BE"/>
    <w:rsid w:val="001826E2"/>
    <w:rsid w:val="00187468"/>
    <w:rsid w:val="00187F01"/>
    <w:rsid w:val="001923C6"/>
    <w:rsid w:val="00195D64"/>
    <w:rsid w:val="001A0D66"/>
    <w:rsid w:val="001A3676"/>
    <w:rsid w:val="001A4EDB"/>
    <w:rsid w:val="001B30EB"/>
    <w:rsid w:val="001B3A86"/>
    <w:rsid w:val="001B4829"/>
    <w:rsid w:val="001B792A"/>
    <w:rsid w:val="001C0860"/>
    <w:rsid w:val="001C5392"/>
    <w:rsid w:val="001D3BAC"/>
    <w:rsid w:val="001E30E0"/>
    <w:rsid w:val="001E6A24"/>
    <w:rsid w:val="00200FA3"/>
    <w:rsid w:val="00203BCE"/>
    <w:rsid w:val="00204CDB"/>
    <w:rsid w:val="00236B44"/>
    <w:rsid w:val="00240EEE"/>
    <w:rsid w:val="00241EB3"/>
    <w:rsid w:val="002422E9"/>
    <w:rsid w:val="00242C4E"/>
    <w:rsid w:val="00245CC2"/>
    <w:rsid w:val="00251473"/>
    <w:rsid w:val="002535A0"/>
    <w:rsid w:val="002567A2"/>
    <w:rsid w:val="00256804"/>
    <w:rsid w:val="00261A0B"/>
    <w:rsid w:val="00263144"/>
    <w:rsid w:val="0026408E"/>
    <w:rsid w:val="00264454"/>
    <w:rsid w:val="002703C5"/>
    <w:rsid w:val="00276EBD"/>
    <w:rsid w:val="0028789A"/>
    <w:rsid w:val="00291F8C"/>
    <w:rsid w:val="002A296C"/>
    <w:rsid w:val="002A463D"/>
    <w:rsid w:val="002A580F"/>
    <w:rsid w:val="002B5E1F"/>
    <w:rsid w:val="002C5116"/>
    <w:rsid w:val="002C6998"/>
    <w:rsid w:val="002D34A3"/>
    <w:rsid w:val="002E0482"/>
    <w:rsid w:val="002E0AD5"/>
    <w:rsid w:val="002E103B"/>
    <w:rsid w:val="002E12DA"/>
    <w:rsid w:val="002E505D"/>
    <w:rsid w:val="002F0962"/>
    <w:rsid w:val="002F7B27"/>
    <w:rsid w:val="002F7DBC"/>
    <w:rsid w:val="00301A58"/>
    <w:rsid w:val="0030601F"/>
    <w:rsid w:val="00310EC4"/>
    <w:rsid w:val="00322061"/>
    <w:rsid w:val="00334DD0"/>
    <w:rsid w:val="00335D85"/>
    <w:rsid w:val="00337F39"/>
    <w:rsid w:val="00343D08"/>
    <w:rsid w:val="0035140D"/>
    <w:rsid w:val="00351D2C"/>
    <w:rsid w:val="0035463F"/>
    <w:rsid w:val="003548B4"/>
    <w:rsid w:val="00363D53"/>
    <w:rsid w:val="00367F88"/>
    <w:rsid w:val="00367FDB"/>
    <w:rsid w:val="00370B60"/>
    <w:rsid w:val="003727E9"/>
    <w:rsid w:val="00380D32"/>
    <w:rsid w:val="003811CF"/>
    <w:rsid w:val="003825F4"/>
    <w:rsid w:val="003A3AEA"/>
    <w:rsid w:val="003A42F1"/>
    <w:rsid w:val="003A55C2"/>
    <w:rsid w:val="003A6CAF"/>
    <w:rsid w:val="003B21EB"/>
    <w:rsid w:val="003B338C"/>
    <w:rsid w:val="003B549F"/>
    <w:rsid w:val="003C1AF6"/>
    <w:rsid w:val="003D12FD"/>
    <w:rsid w:val="003D3078"/>
    <w:rsid w:val="003E0314"/>
    <w:rsid w:val="003E245C"/>
    <w:rsid w:val="003E603D"/>
    <w:rsid w:val="003E6A91"/>
    <w:rsid w:val="003F2198"/>
    <w:rsid w:val="003F3E04"/>
    <w:rsid w:val="003F7282"/>
    <w:rsid w:val="00400588"/>
    <w:rsid w:val="00400A96"/>
    <w:rsid w:val="004051F9"/>
    <w:rsid w:val="00417111"/>
    <w:rsid w:val="0042487D"/>
    <w:rsid w:val="004265BD"/>
    <w:rsid w:val="00426F1C"/>
    <w:rsid w:val="004307B9"/>
    <w:rsid w:val="004318ED"/>
    <w:rsid w:val="00433468"/>
    <w:rsid w:val="00433709"/>
    <w:rsid w:val="00442227"/>
    <w:rsid w:val="004464C2"/>
    <w:rsid w:val="00446F99"/>
    <w:rsid w:val="004476A4"/>
    <w:rsid w:val="004478FB"/>
    <w:rsid w:val="00447CF9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9365D"/>
    <w:rsid w:val="00494B98"/>
    <w:rsid w:val="004A0C3C"/>
    <w:rsid w:val="004A3F21"/>
    <w:rsid w:val="004B31EB"/>
    <w:rsid w:val="004B37D0"/>
    <w:rsid w:val="004B6D24"/>
    <w:rsid w:val="004C07F8"/>
    <w:rsid w:val="004D1623"/>
    <w:rsid w:val="004D19FB"/>
    <w:rsid w:val="004D71A3"/>
    <w:rsid w:val="004E0889"/>
    <w:rsid w:val="004E6CE5"/>
    <w:rsid w:val="004F0BE4"/>
    <w:rsid w:val="004F2CF6"/>
    <w:rsid w:val="00505B49"/>
    <w:rsid w:val="0051401E"/>
    <w:rsid w:val="0051648F"/>
    <w:rsid w:val="005267BC"/>
    <w:rsid w:val="00530699"/>
    <w:rsid w:val="00530AE4"/>
    <w:rsid w:val="005327FE"/>
    <w:rsid w:val="00532995"/>
    <w:rsid w:val="00537363"/>
    <w:rsid w:val="005378E7"/>
    <w:rsid w:val="005419CE"/>
    <w:rsid w:val="005428B5"/>
    <w:rsid w:val="0054783A"/>
    <w:rsid w:val="00550566"/>
    <w:rsid w:val="0055766C"/>
    <w:rsid w:val="00557DD6"/>
    <w:rsid w:val="00563AA9"/>
    <w:rsid w:val="00587F41"/>
    <w:rsid w:val="00594CA9"/>
    <w:rsid w:val="00596A9F"/>
    <w:rsid w:val="00596C28"/>
    <w:rsid w:val="005A2DDF"/>
    <w:rsid w:val="005A4997"/>
    <w:rsid w:val="005A4FA4"/>
    <w:rsid w:val="005A6DA6"/>
    <w:rsid w:val="005B6DA8"/>
    <w:rsid w:val="005B6DF3"/>
    <w:rsid w:val="005C3904"/>
    <w:rsid w:val="005C59FB"/>
    <w:rsid w:val="005D751A"/>
    <w:rsid w:val="005E12C9"/>
    <w:rsid w:val="005F2D69"/>
    <w:rsid w:val="005F55B2"/>
    <w:rsid w:val="005F6F1D"/>
    <w:rsid w:val="005F7850"/>
    <w:rsid w:val="00607BE2"/>
    <w:rsid w:val="00617DBE"/>
    <w:rsid w:val="00621835"/>
    <w:rsid w:val="006218A0"/>
    <w:rsid w:val="00622683"/>
    <w:rsid w:val="00624425"/>
    <w:rsid w:val="0063004C"/>
    <w:rsid w:val="00631D3E"/>
    <w:rsid w:val="0063257A"/>
    <w:rsid w:val="00637494"/>
    <w:rsid w:val="00642D4C"/>
    <w:rsid w:val="00643ED5"/>
    <w:rsid w:val="006450AC"/>
    <w:rsid w:val="006460FE"/>
    <w:rsid w:val="006462F0"/>
    <w:rsid w:val="00663760"/>
    <w:rsid w:val="006661B9"/>
    <w:rsid w:val="006664B7"/>
    <w:rsid w:val="00666570"/>
    <w:rsid w:val="00666FAE"/>
    <w:rsid w:val="00666FE4"/>
    <w:rsid w:val="00672D61"/>
    <w:rsid w:val="00673E9B"/>
    <w:rsid w:val="00676AE3"/>
    <w:rsid w:val="00676D2B"/>
    <w:rsid w:val="00691800"/>
    <w:rsid w:val="006A32AF"/>
    <w:rsid w:val="006A751A"/>
    <w:rsid w:val="006B00E4"/>
    <w:rsid w:val="006B24BD"/>
    <w:rsid w:val="006B2756"/>
    <w:rsid w:val="006B3AA5"/>
    <w:rsid w:val="006B68EF"/>
    <w:rsid w:val="006C0305"/>
    <w:rsid w:val="006C58B5"/>
    <w:rsid w:val="006C6E7B"/>
    <w:rsid w:val="006D7053"/>
    <w:rsid w:val="006D7AD0"/>
    <w:rsid w:val="006E0A8C"/>
    <w:rsid w:val="006E1251"/>
    <w:rsid w:val="006E5876"/>
    <w:rsid w:val="006F01F0"/>
    <w:rsid w:val="006F4F42"/>
    <w:rsid w:val="007034F9"/>
    <w:rsid w:val="00704AF7"/>
    <w:rsid w:val="0070753F"/>
    <w:rsid w:val="00712B82"/>
    <w:rsid w:val="0071466A"/>
    <w:rsid w:val="0071662C"/>
    <w:rsid w:val="00716CE1"/>
    <w:rsid w:val="00720B07"/>
    <w:rsid w:val="007232DC"/>
    <w:rsid w:val="00730D2F"/>
    <w:rsid w:val="0073233E"/>
    <w:rsid w:val="007339FD"/>
    <w:rsid w:val="007415DB"/>
    <w:rsid w:val="00741B06"/>
    <w:rsid w:val="007463A8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0CFB"/>
    <w:rsid w:val="00791FF5"/>
    <w:rsid w:val="00792C0A"/>
    <w:rsid w:val="007A02CE"/>
    <w:rsid w:val="007A24BA"/>
    <w:rsid w:val="007A3057"/>
    <w:rsid w:val="007A7E82"/>
    <w:rsid w:val="007C0FC7"/>
    <w:rsid w:val="007C3036"/>
    <w:rsid w:val="007C3526"/>
    <w:rsid w:val="007C35E8"/>
    <w:rsid w:val="007D1CB4"/>
    <w:rsid w:val="007D3040"/>
    <w:rsid w:val="007E44A3"/>
    <w:rsid w:val="00800314"/>
    <w:rsid w:val="00803F70"/>
    <w:rsid w:val="0080414F"/>
    <w:rsid w:val="008071D7"/>
    <w:rsid w:val="00822A51"/>
    <w:rsid w:val="00822A9D"/>
    <w:rsid w:val="0082674D"/>
    <w:rsid w:val="00830488"/>
    <w:rsid w:val="00836D92"/>
    <w:rsid w:val="0084233D"/>
    <w:rsid w:val="00847E4E"/>
    <w:rsid w:val="008558DC"/>
    <w:rsid w:val="00855FF4"/>
    <w:rsid w:val="008566FA"/>
    <w:rsid w:val="00861FC4"/>
    <w:rsid w:val="008626A7"/>
    <w:rsid w:val="00871205"/>
    <w:rsid w:val="00873F4C"/>
    <w:rsid w:val="0087441C"/>
    <w:rsid w:val="0088034A"/>
    <w:rsid w:val="00881328"/>
    <w:rsid w:val="008814DA"/>
    <w:rsid w:val="00884B78"/>
    <w:rsid w:val="00896C5E"/>
    <w:rsid w:val="0089711D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259"/>
    <w:rsid w:val="008C5675"/>
    <w:rsid w:val="008C576B"/>
    <w:rsid w:val="008D0152"/>
    <w:rsid w:val="008E292B"/>
    <w:rsid w:val="008E55E8"/>
    <w:rsid w:val="008E7E3F"/>
    <w:rsid w:val="00900E7A"/>
    <w:rsid w:val="00902587"/>
    <w:rsid w:val="00903885"/>
    <w:rsid w:val="00905A2D"/>
    <w:rsid w:val="00907D1F"/>
    <w:rsid w:val="00914E7F"/>
    <w:rsid w:val="00915750"/>
    <w:rsid w:val="00916893"/>
    <w:rsid w:val="00922AA4"/>
    <w:rsid w:val="00924C22"/>
    <w:rsid w:val="00930B63"/>
    <w:rsid w:val="00933FA8"/>
    <w:rsid w:val="00947F0E"/>
    <w:rsid w:val="00950B83"/>
    <w:rsid w:val="00953C87"/>
    <w:rsid w:val="00956399"/>
    <w:rsid w:val="00963F4C"/>
    <w:rsid w:val="00964262"/>
    <w:rsid w:val="00967E35"/>
    <w:rsid w:val="009706C5"/>
    <w:rsid w:val="00973A12"/>
    <w:rsid w:val="00981232"/>
    <w:rsid w:val="009833DC"/>
    <w:rsid w:val="00985CF0"/>
    <w:rsid w:val="00990869"/>
    <w:rsid w:val="009A0D63"/>
    <w:rsid w:val="009A1209"/>
    <w:rsid w:val="009A2037"/>
    <w:rsid w:val="009A31D6"/>
    <w:rsid w:val="009A4DEF"/>
    <w:rsid w:val="009B67B5"/>
    <w:rsid w:val="009C16F1"/>
    <w:rsid w:val="009C336A"/>
    <w:rsid w:val="009C64B3"/>
    <w:rsid w:val="009D016A"/>
    <w:rsid w:val="009D0467"/>
    <w:rsid w:val="009D4A70"/>
    <w:rsid w:val="009D56A8"/>
    <w:rsid w:val="009E7EA6"/>
    <w:rsid w:val="009F602F"/>
    <w:rsid w:val="00A01709"/>
    <w:rsid w:val="00A02312"/>
    <w:rsid w:val="00A038F3"/>
    <w:rsid w:val="00A04BD8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549F"/>
    <w:rsid w:val="00A61B88"/>
    <w:rsid w:val="00A647B3"/>
    <w:rsid w:val="00A7182C"/>
    <w:rsid w:val="00A75CF7"/>
    <w:rsid w:val="00A8047F"/>
    <w:rsid w:val="00A851F3"/>
    <w:rsid w:val="00A86AE7"/>
    <w:rsid w:val="00A90794"/>
    <w:rsid w:val="00A97357"/>
    <w:rsid w:val="00AA0B12"/>
    <w:rsid w:val="00AA2DB2"/>
    <w:rsid w:val="00AA3840"/>
    <w:rsid w:val="00AA4435"/>
    <w:rsid w:val="00AA4F45"/>
    <w:rsid w:val="00AA64EE"/>
    <w:rsid w:val="00AB70A1"/>
    <w:rsid w:val="00AC140B"/>
    <w:rsid w:val="00AC3A37"/>
    <w:rsid w:val="00AD0BDA"/>
    <w:rsid w:val="00AD29BD"/>
    <w:rsid w:val="00AE00AF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23AFD"/>
    <w:rsid w:val="00B34346"/>
    <w:rsid w:val="00B34BA5"/>
    <w:rsid w:val="00B371C8"/>
    <w:rsid w:val="00B43859"/>
    <w:rsid w:val="00B43B2D"/>
    <w:rsid w:val="00B4625C"/>
    <w:rsid w:val="00B469A9"/>
    <w:rsid w:val="00B50AED"/>
    <w:rsid w:val="00B531F2"/>
    <w:rsid w:val="00B5378C"/>
    <w:rsid w:val="00B53B79"/>
    <w:rsid w:val="00B57C36"/>
    <w:rsid w:val="00B625BB"/>
    <w:rsid w:val="00B7504D"/>
    <w:rsid w:val="00B772A0"/>
    <w:rsid w:val="00B851C0"/>
    <w:rsid w:val="00B87C5D"/>
    <w:rsid w:val="00B90F09"/>
    <w:rsid w:val="00B92FB3"/>
    <w:rsid w:val="00B97ECA"/>
    <w:rsid w:val="00BA31FC"/>
    <w:rsid w:val="00BA6A0C"/>
    <w:rsid w:val="00BA7207"/>
    <w:rsid w:val="00BB2555"/>
    <w:rsid w:val="00BB5DF1"/>
    <w:rsid w:val="00BB6E50"/>
    <w:rsid w:val="00BC1203"/>
    <w:rsid w:val="00BC2A52"/>
    <w:rsid w:val="00BC6B2E"/>
    <w:rsid w:val="00BD07D1"/>
    <w:rsid w:val="00BD3109"/>
    <w:rsid w:val="00BD3915"/>
    <w:rsid w:val="00BE5321"/>
    <w:rsid w:val="00C03788"/>
    <w:rsid w:val="00C11AE7"/>
    <w:rsid w:val="00C12FAC"/>
    <w:rsid w:val="00C150F9"/>
    <w:rsid w:val="00C168E1"/>
    <w:rsid w:val="00C211CE"/>
    <w:rsid w:val="00C2123F"/>
    <w:rsid w:val="00C2164B"/>
    <w:rsid w:val="00C315DE"/>
    <w:rsid w:val="00C3495B"/>
    <w:rsid w:val="00C53684"/>
    <w:rsid w:val="00C54AB8"/>
    <w:rsid w:val="00C633CC"/>
    <w:rsid w:val="00C714EE"/>
    <w:rsid w:val="00C72A20"/>
    <w:rsid w:val="00C73142"/>
    <w:rsid w:val="00C73B3E"/>
    <w:rsid w:val="00C76045"/>
    <w:rsid w:val="00C76341"/>
    <w:rsid w:val="00C76BF9"/>
    <w:rsid w:val="00C801EB"/>
    <w:rsid w:val="00C838DF"/>
    <w:rsid w:val="00C951E2"/>
    <w:rsid w:val="00CB29B4"/>
    <w:rsid w:val="00CB2BE9"/>
    <w:rsid w:val="00CB7BCE"/>
    <w:rsid w:val="00CE00E3"/>
    <w:rsid w:val="00CE11B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7108"/>
    <w:rsid w:val="00D25D39"/>
    <w:rsid w:val="00D27458"/>
    <w:rsid w:val="00D31B38"/>
    <w:rsid w:val="00D359B6"/>
    <w:rsid w:val="00D368DB"/>
    <w:rsid w:val="00D45F32"/>
    <w:rsid w:val="00D559A4"/>
    <w:rsid w:val="00D61ECA"/>
    <w:rsid w:val="00D64CE3"/>
    <w:rsid w:val="00D67D89"/>
    <w:rsid w:val="00D71C30"/>
    <w:rsid w:val="00D7353F"/>
    <w:rsid w:val="00D80B1F"/>
    <w:rsid w:val="00D813BE"/>
    <w:rsid w:val="00D81B36"/>
    <w:rsid w:val="00D9021A"/>
    <w:rsid w:val="00D918F9"/>
    <w:rsid w:val="00DB7DDC"/>
    <w:rsid w:val="00DC0DC1"/>
    <w:rsid w:val="00DC5E31"/>
    <w:rsid w:val="00DC760C"/>
    <w:rsid w:val="00DD0732"/>
    <w:rsid w:val="00DD3B0C"/>
    <w:rsid w:val="00DD4919"/>
    <w:rsid w:val="00DE1182"/>
    <w:rsid w:val="00DE1E2A"/>
    <w:rsid w:val="00DE539D"/>
    <w:rsid w:val="00DE7D79"/>
    <w:rsid w:val="00DF1C6B"/>
    <w:rsid w:val="00DF24AD"/>
    <w:rsid w:val="00E01AE0"/>
    <w:rsid w:val="00E01E82"/>
    <w:rsid w:val="00E0545E"/>
    <w:rsid w:val="00E108DD"/>
    <w:rsid w:val="00E130E8"/>
    <w:rsid w:val="00E1377B"/>
    <w:rsid w:val="00E13F7C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6D21"/>
    <w:rsid w:val="00E37FB9"/>
    <w:rsid w:val="00E54C7D"/>
    <w:rsid w:val="00E61E01"/>
    <w:rsid w:val="00E6556E"/>
    <w:rsid w:val="00E70179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3B9E"/>
    <w:rsid w:val="00EB554A"/>
    <w:rsid w:val="00EC4E86"/>
    <w:rsid w:val="00ED69B1"/>
    <w:rsid w:val="00EE1382"/>
    <w:rsid w:val="00EE42D2"/>
    <w:rsid w:val="00EE4D7D"/>
    <w:rsid w:val="00EF03CB"/>
    <w:rsid w:val="00EF3C02"/>
    <w:rsid w:val="00EF5AD5"/>
    <w:rsid w:val="00F01D78"/>
    <w:rsid w:val="00F0518D"/>
    <w:rsid w:val="00F07492"/>
    <w:rsid w:val="00F077B8"/>
    <w:rsid w:val="00F07B1A"/>
    <w:rsid w:val="00F23998"/>
    <w:rsid w:val="00F3229E"/>
    <w:rsid w:val="00F40048"/>
    <w:rsid w:val="00F40508"/>
    <w:rsid w:val="00F425EA"/>
    <w:rsid w:val="00F4272F"/>
    <w:rsid w:val="00F45CE0"/>
    <w:rsid w:val="00F46A63"/>
    <w:rsid w:val="00F5281E"/>
    <w:rsid w:val="00F6262D"/>
    <w:rsid w:val="00F65A62"/>
    <w:rsid w:val="00F7157A"/>
    <w:rsid w:val="00F72279"/>
    <w:rsid w:val="00F76B67"/>
    <w:rsid w:val="00F81F6A"/>
    <w:rsid w:val="00F8598B"/>
    <w:rsid w:val="00F91F72"/>
    <w:rsid w:val="00F945F3"/>
    <w:rsid w:val="00FA2C26"/>
    <w:rsid w:val="00FA564E"/>
    <w:rsid w:val="00FA5ED1"/>
    <w:rsid w:val="00FB1BE6"/>
    <w:rsid w:val="00FB5A9B"/>
    <w:rsid w:val="00FB5AAE"/>
    <w:rsid w:val="00FB6AEB"/>
    <w:rsid w:val="00FC2856"/>
    <w:rsid w:val="00FC6D5E"/>
    <w:rsid w:val="00FD2CBC"/>
    <w:rsid w:val="00FE15A9"/>
    <w:rsid w:val="00FE39D4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paragraph" w:styleId="af4">
    <w:name w:val="endnote text"/>
    <w:basedOn w:val="a"/>
    <w:link w:val="af5"/>
    <w:uiPriority w:val="99"/>
    <w:semiHidden/>
    <w:unhideWhenUsed/>
    <w:rsid w:val="005A499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A4997"/>
    <w:rPr>
      <w:rFonts w:ascii="Calibri" w:eastAsia="Calibri" w:hAnsi="Calibri" w:cs="Calibri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A49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paragraph" w:styleId="af4">
    <w:name w:val="endnote text"/>
    <w:basedOn w:val="a"/>
    <w:link w:val="af5"/>
    <w:uiPriority w:val="99"/>
    <w:semiHidden/>
    <w:unhideWhenUsed/>
    <w:rsid w:val="005A499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A4997"/>
    <w:rPr>
      <w:rFonts w:ascii="Calibri" w:eastAsia="Calibri" w:hAnsi="Calibri" w:cs="Calibri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A4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2A5B796F4CCF59D169F8ACA84F2D2609F1A15A74195E1503A00B91A9699F209B50BC6C576693366410E20C623k339L" TargetMode="External"/><Relationship Id="rId18" Type="http://schemas.openxmlformats.org/officeDocument/2006/relationships/hyperlink" Target="consultantplus://offline/ref=B2A5B796F4CCF59D169F8ACA84F2D2609F1A12A74490E1503A00B91A9699F209B50BC6C576693366410E20C623k339L" TargetMode="External"/><Relationship Id="rId26" Type="http://schemas.openxmlformats.org/officeDocument/2006/relationships/hyperlink" Target="consultantplus://offline/ref=B2A5B796F4CCF59D169F8ACA84F2D2609F1A15A74195E1503A00B91A9699F209B50BC6C576693366410E20C623k339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2A5B796F4CCF59D169F8ACA84F2D2609F1A15A74195E1503A00B91A9699F209B50BC6C576693366410E20C623k339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2A5B796F4CCF59D169F8ACA84F2D2609F1A15A74195E1503A00B91A9699F209B50BC6C576693366410E20C623k339L" TargetMode="External"/><Relationship Id="rId17" Type="http://schemas.openxmlformats.org/officeDocument/2006/relationships/hyperlink" Target="consultantplus://offline/ref=B2A5B796F4CCF59D169F8ACA84F2D2609F1A15A74195E1503A00B91A9699F209B50BC6C576693366410E20C623k339L" TargetMode="External"/><Relationship Id="rId25" Type="http://schemas.openxmlformats.org/officeDocument/2006/relationships/hyperlink" Target="consultantplus://offline/ref=B2A5B796F4CCF59D169F8ACA84F2D2609F1A12A74490E1503A00B91A9699F209B50BC6C576693366410E20C623k33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A5B796F4CCF59D169F8ACA84F2D2609F1A12A74490E1503A00B91A9699F209B50BC6C576693366410E20C623k339L" TargetMode="External"/><Relationship Id="rId20" Type="http://schemas.openxmlformats.org/officeDocument/2006/relationships/hyperlink" Target="consultantplus://offline/ref=B2A5B796F4CCF59D169F8ACA84F2D2609F1A12A74490E1503A00B91A9699F209B50BC6C576693366410E20C623k339L" TargetMode="External"/><Relationship Id="rId29" Type="http://schemas.openxmlformats.org/officeDocument/2006/relationships/hyperlink" Target="consultantplus://offline/ref=B2A5B796F4CCF59D169F8ACA84F2D2609F1A12A74490E1503A00B91A9699F209B50BC6C576693366410E20C623k339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2A5B796F4CCF59D169F8ACA84F2D2609F1A12A74490E1503A00B91A9699F209B50BC6C576693366410E20C623k339L" TargetMode="External"/><Relationship Id="rId24" Type="http://schemas.openxmlformats.org/officeDocument/2006/relationships/hyperlink" Target="consultantplus://offline/ref=B2A5B796F4CCF59D169F8ACA84F2D2609F1A15A74195E1503A00B91A9699F209B50BC6C576693366410E20C623k339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A5B796F4CCF59D169F8ACA84F2D2609F1A15A74195E1503A00B91A9699F209B50BC6C576693366410E20C623k339L" TargetMode="External"/><Relationship Id="rId23" Type="http://schemas.openxmlformats.org/officeDocument/2006/relationships/hyperlink" Target="consultantplus://offline/ref=B2A5B796F4CCF59D169F8ACA84F2D2609F1A12A74490E1503A00B91A9699F209B50BC6C576693366410E20C623k339L" TargetMode="External"/><Relationship Id="rId28" Type="http://schemas.openxmlformats.org/officeDocument/2006/relationships/hyperlink" Target="consultantplus://offline/ref=B2A5B796F4CCF59D169F8ACA84F2D2609F1A15A74195E1503A00B91A9699F209B50BC6C576693366410E20C623k339L" TargetMode="External"/><Relationship Id="rId10" Type="http://schemas.openxmlformats.org/officeDocument/2006/relationships/hyperlink" Target="consultantplus://offline/ref=B2A5B796F4CCF59D169F8ACA84F2D2609F1A12A74490E1503A00B91A9699F209B50BC6C576693366410E20C623k339L" TargetMode="External"/><Relationship Id="rId19" Type="http://schemas.openxmlformats.org/officeDocument/2006/relationships/hyperlink" Target="consultantplus://offline/ref=B2A5B796F4CCF59D169F8ACA84F2D2609F1A15A74195E1503A00B91A9699F209B50BC6C576693366410E20C623k339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2A5B796F4CCF59D169F8ACA84F2D2609F1A12A74490E1503A00B91A9699F209B50BC6C576693366410E20C623k339L" TargetMode="External"/><Relationship Id="rId22" Type="http://schemas.openxmlformats.org/officeDocument/2006/relationships/hyperlink" Target="consultantplus://offline/ref=B2A5B796F4CCF59D169F8ACA84F2D2609F1A13AD4297E1503A00B91A9699F209A70B9EC977622C65411B76976665AC86A4A5AA0CAAD70BFAkA39L" TargetMode="External"/><Relationship Id="rId27" Type="http://schemas.openxmlformats.org/officeDocument/2006/relationships/hyperlink" Target="consultantplus://offline/ref=B2A5B796F4CCF59D169F8ACA84F2D2609F1A12A74490E1503A00B91A9699F209B50BC6C576693366410E20C623k339L" TargetMode="External"/><Relationship Id="rId30" Type="http://schemas.openxmlformats.org/officeDocument/2006/relationships/hyperlink" Target="consultantplus://offline/ref=B2A5B796F4CCF59D169F8ACA84F2D2609F1A15A74195E1503A00B91A9699F209B50BC6C576693366410E20C623k33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E09C-AFA9-4E9F-B95A-E708D7A1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1895</Words>
  <Characters>10806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2</cp:revision>
  <cp:lastPrinted>2019-09-17T09:13:00Z</cp:lastPrinted>
  <dcterms:created xsi:type="dcterms:W3CDTF">2019-09-19T14:56:00Z</dcterms:created>
  <dcterms:modified xsi:type="dcterms:W3CDTF">2019-09-19T14:56:00Z</dcterms:modified>
</cp:coreProperties>
</file>